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75" w:rsidRPr="007030B6" w:rsidRDefault="00E6553F" w:rsidP="00327E0E">
      <w:pPr>
        <w:jc w:val="center"/>
        <w:rPr>
          <w:b/>
          <w:sz w:val="16"/>
          <w:szCs w:val="16"/>
        </w:rPr>
      </w:pPr>
      <w:r w:rsidRPr="007030B6">
        <w:rPr>
          <w:b/>
          <w:sz w:val="16"/>
          <w:szCs w:val="16"/>
        </w:rPr>
        <w:t>ANNEE SCOLAIRE 2016-2017</w:t>
      </w:r>
    </w:p>
    <w:p w:rsidR="00E6553F" w:rsidRPr="007030B6" w:rsidRDefault="00E6553F" w:rsidP="00327E0E">
      <w:pPr>
        <w:jc w:val="center"/>
        <w:rPr>
          <w:sz w:val="16"/>
          <w:szCs w:val="16"/>
          <w:u w:val="single"/>
        </w:rPr>
      </w:pPr>
      <w:r w:rsidRPr="007030B6">
        <w:rPr>
          <w:sz w:val="16"/>
          <w:szCs w:val="16"/>
          <w:u w:val="single"/>
        </w:rPr>
        <w:t>Liste à fournir pour l’année scolaire :</w:t>
      </w:r>
    </w:p>
    <w:p w:rsidR="00E6553F" w:rsidRPr="007030B6" w:rsidRDefault="00E6553F" w:rsidP="00E6553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7030B6">
        <w:rPr>
          <w:sz w:val="16"/>
          <w:szCs w:val="16"/>
        </w:rPr>
        <w:t>Crayon de couleur-une règle transparente 30 cm- un</w:t>
      </w:r>
      <w:r w:rsidR="00EC0C8D">
        <w:rPr>
          <w:sz w:val="16"/>
          <w:szCs w:val="16"/>
        </w:rPr>
        <w:t xml:space="preserve"> </w:t>
      </w:r>
      <w:r w:rsidRPr="007030B6">
        <w:rPr>
          <w:sz w:val="16"/>
          <w:szCs w:val="16"/>
        </w:rPr>
        <w:t>porte-mine</w:t>
      </w:r>
    </w:p>
    <w:p w:rsidR="00E6553F" w:rsidRPr="007030B6" w:rsidRDefault="00E6553F" w:rsidP="00E6553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7030B6">
        <w:rPr>
          <w:sz w:val="16"/>
          <w:szCs w:val="16"/>
        </w:rPr>
        <w:t>Colle sans solvant-une gomme-un agenda ou cahier de texte</w:t>
      </w:r>
    </w:p>
    <w:p w:rsidR="00E6553F" w:rsidRPr="007030B6" w:rsidRDefault="00E6553F" w:rsidP="00E6553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7030B6">
        <w:rPr>
          <w:sz w:val="16"/>
          <w:szCs w:val="16"/>
        </w:rPr>
        <w:t>Stylo bleu-rouge-vert-noir-feutres fluo</w:t>
      </w:r>
    </w:p>
    <w:p w:rsidR="00E6553F" w:rsidRPr="007030B6" w:rsidRDefault="00E6553F" w:rsidP="00E6553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7030B6">
        <w:rPr>
          <w:sz w:val="16"/>
          <w:szCs w:val="16"/>
        </w:rPr>
        <w:t>Un taille crayon-une boîte de feutre (pointe moyenne)</w:t>
      </w:r>
    </w:p>
    <w:p w:rsidR="00E6553F" w:rsidRPr="007030B6" w:rsidRDefault="00E6553F" w:rsidP="00E6553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7030B6">
        <w:rPr>
          <w:sz w:val="16"/>
          <w:szCs w:val="16"/>
        </w:rPr>
        <w:t>Un crayon noir HB- une paire de ciseaux à bout rond</w:t>
      </w:r>
    </w:p>
    <w:p w:rsidR="00E6553F" w:rsidRPr="007030B6" w:rsidRDefault="00E6553F" w:rsidP="00E6553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7030B6">
        <w:rPr>
          <w:sz w:val="16"/>
          <w:szCs w:val="16"/>
        </w:rPr>
        <w:t>1 paquet de feuille simples grands formats petits carreaux et grands carreaux (à renouveler en cas de besoins)</w:t>
      </w:r>
    </w:p>
    <w:p w:rsidR="00E6553F" w:rsidRPr="007030B6" w:rsidRDefault="00E6553F" w:rsidP="00E6553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7030B6">
        <w:rPr>
          <w:sz w:val="16"/>
          <w:szCs w:val="16"/>
        </w:rPr>
        <w:t>1 pochette de papier calque (Maths-Arts Plastiques) – 1 pochette de papier millimétré</w:t>
      </w:r>
    </w:p>
    <w:p w:rsidR="00E6553F" w:rsidRPr="007030B6" w:rsidRDefault="00E6553F" w:rsidP="00E6553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7030B6">
        <w:rPr>
          <w:sz w:val="16"/>
          <w:szCs w:val="16"/>
        </w:rPr>
        <w:t>1 paquet de pochettes transparentes perforées (100) – 1 feutre tableau blanc</w:t>
      </w:r>
    </w:p>
    <w:p w:rsidR="00E6553F" w:rsidRPr="007030B6" w:rsidRDefault="00E6553F" w:rsidP="00E6553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7030B6">
        <w:rPr>
          <w:sz w:val="16"/>
          <w:szCs w:val="16"/>
        </w:rPr>
        <w:t>1 clé USB – 1 porte-vue</w:t>
      </w:r>
    </w:p>
    <w:p w:rsidR="00327E0E" w:rsidRPr="007030B6" w:rsidRDefault="00327E0E" w:rsidP="00327E0E">
      <w:pPr>
        <w:pStyle w:val="Paragraphedeliste"/>
        <w:rPr>
          <w:sz w:val="16"/>
          <w:szCs w:val="16"/>
        </w:rPr>
      </w:pPr>
    </w:p>
    <w:p w:rsidR="00327E0E" w:rsidRPr="007030B6" w:rsidRDefault="00327E0E" w:rsidP="00327E0E">
      <w:pPr>
        <w:pStyle w:val="Paragraphedeliste"/>
        <w:rPr>
          <w:sz w:val="16"/>
          <w:szCs w:val="16"/>
        </w:rPr>
      </w:pPr>
    </w:p>
    <w:p w:rsidR="00E6553F" w:rsidRPr="007030B6" w:rsidRDefault="00E6553F" w:rsidP="00E6553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7030B6">
        <w:rPr>
          <w:sz w:val="16"/>
          <w:szCs w:val="16"/>
        </w:rPr>
        <w:t>2 cahiers 24X32 cm de 96 pages – 2 protèges cahiers</w:t>
      </w:r>
      <w:r w:rsidR="00572547" w:rsidRPr="007030B6">
        <w:rPr>
          <w:sz w:val="16"/>
          <w:szCs w:val="16"/>
        </w:rPr>
        <w:t xml:space="preserve"> 24X32 cm</w:t>
      </w:r>
    </w:p>
    <w:p w:rsidR="00572547" w:rsidRPr="007030B6" w:rsidRDefault="00572547" w:rsidP="00E6553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7030B6">
        <w:rPr>
          <w:sz w:val="16"/>
          <w:szCs w:val="16"/>
        </w:rPr>
        <w:t>1 cahier type travaux pratiques 24X32 cm de 48 pages – 2 pochettes de papier dessin blanc 180g 24X32 cm</w:t>
      </w:r>
    </w:p>
    <w:p w:rsidR="00572547" w:rsidRPr="007030B6" w:rsidRDefault="00572547" w:rsidP="00E6553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7030B6">
        <w:rPr>
          <w:sz w:val="16"/>
          <w:szCs w:val="16"/>
        </w:rPr>
        <w:t>1 pochette de papier dessin couleur 24X32 cm – 1 feutre fin noir – 1 crayon 2B – 1 pinceau n°4</w:t>
      </w:r>
    </w:p>
    <w:p w:rsidR="00572547" w:rsidRPr="007030B6" w:rsidRDefault="00572547" w:rsidP="00E6553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7030B6">
        <w:rPr>
          <w:sz w:val="16"/>
          <w:szCs w:val="16"/>
        </w:rPr>
        <w:t>1 pinceau n°14 – 1 pinceau brosse n°16 – 1 petit rouleau mousse – 1 palette – 1 gobelet – 5 tubes  de gouaches (blanc-noir-magenta-cyan-jaune primaire)</w:t>
      </w:r>
    </w:p>
    <w:p w:rsidR="00572547" w:rsidRPr="007030B6" w:rsidRDefault="00572547" w:rsidP="00E6553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7030B6">
        <w:rPr>
          <w:sz w:val="16"/>
          <w:szCs w:val="16"/>
        </w:rPr>
        <w:t>Feuille de musique format classeur</w:t>
      </w:r>
    </w:p>
    <w:p w:rsidR="00572547" w:rsidRPr="007030B6" w:rsidRDefault="00572547" w:rsidP="00E6553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7030B6">
        <w:rPr>
          <w:sz w:val="16"/>
          <w:szCs w:val="16"/>
        </w:rPr>
        <w:t>1 équerre transparente – 1 rapporteur transparent – 1 compas à bague</w:t>
      </w:r>
    </w:p>
    <w:p w:rsidR="00572547" w:rsidRPr="007030B6" w:rsidRDefault="00572547" w:rsidP="00E6553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7030B6">
        <w:rPr>
          <w:sz w:val="16"/>
          <w:szCs w:val="16"/>
        </w:rPr>
        <w:t>1 calculatrice collège</w:t>
      </w:r>
    </w:p>
    <w:p w:rsidR="00572547" w:rsidRPr="007030B6" w:rsidRDefault="00572547" w:rsidP="00E6553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7030B6">
        <w:rPr>
          <w:sz w:val="16"/>
          <w:szCs w:val="16"/>
        </w:rPr>
        <w:t>Ramette papier 80 grammes (20 feuilles)</w:t>
      </w:r>
    </w:p>
    <w:p w:rsidR="00572547" w:rsidRPr="007030B6" w:rsidRDefault="00572547" w:rsidP="00E6553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7030B6">
        <w:rPr>
          <w:sz w:val="16"/>
          <w:szCs w:val="16"/>
        </w:rPr>
        <w:t>1 grand classeur souple</w:t>
      </w:r>
    </w:p>
    <w:p w:rsidR="00572547" w:rsidRPr="007030B6" w:rsidRDefault="00572547" w:rsidP="00E6553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7030B6">
        <w:rPr>
          <w:sz w:val="16"/>
          <w:szCs w:val="16"/>
        </w:rPr>
        <w:t xml:space="preserve">1 pochette de 10 intercalaires </w:t>
      </w:r>
    </w:p>
    <w:p w:rsidR="009715DA" w:rsidRPr="007030B6" w:rsidRDefault="009715DA" w:rsidP="00E6553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7030B6">
        <w:rPr>
          <w:sz w:val="16"/>
          <w:szCs w:val="16"/>
        </w:rPr>
        <w:t>1 trieur de 10 poches</w:t>
      </w:r>
    </w:p>
    <w:p w:rsidR="009715DA" w:rsidRPr="007030B6" w:rsidRDefault="009715DA" w:rsidP="009715DA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7030B6">
        <w:rPr>
          <w:sz w:val="16"/>
          <w:szCs w:val="16"/>
        </w:rPr>
        <w:t>3 classeurs rigides</w:t>
      </w:r>
    </w:p>
    <w:p w:rsidR="009715DA" w:rsidRPr="007030B6" w:rsidRDefault="009715DA" w:rsidP="009715DA">
      <w:pPr>
        <w:rPr>
          <w:sz w:val="16"/>
          <w:szCs w:val="16"/>
        </w:rPr>
      </w:pPr>
      <w:r w:rsidRPr="007030B6">
        <w:rPr>
          <w:sz w:val="16"/>
          <w:szCs w:val="16"/>
        </w:rPr>
        <w:t>Pour toutes les classes : 1 short de sport + 1 tee-shirt (couleur bleu pour une meilleure protection solaire)</w:t>
      </w:r>
    </w:p>
    <w:p w:rsidR="009715DA" w:rsidRPr="007030B6" w:rsidRDefault="009715DA" w:rsidP="009715DA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7030B6">
        <w:rPr>
          <w:sz w:val="16"/>
          <w:szCs w:val="16"/>
        </w:rPr>
        <w:t>1 vraie paire de basket de sport (attention les articles « mode » ne sont pas adaptés) + 1 bouteille d’eau + 1 casquette + crème solaire</w:t>
      </w:r>
    </w:p>
    <w:p w:rsidR="009715DA" w:rsidRPr="007030B6" w:rsidRDefault="009715DA" w:rsidP="009715DA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7030B6">
        <w:rPr>
          <w:sz w:val="16"/>
          <w:szCs w:val="16"/>
        </w:rPr>
        <w:t>Pour les 6èmes : 1 maillot de bain + 1 bonnet + lunettes + serviette</w:t>
      </w:r>
    </w:p>
    <w:p w:rsidR="009715DA" w:rsidRPr="007030B6" w:rsidRDefault="009715DA" w:rsidP="009715DA">
      <w:pPr>
        <w:ind w:left="360"/>
        <w:rPr>
          <w:sz w:val="16"/>
          <w:szCs w:val="16"/>
        </w:rPr>
      </w:pPr>
    </w:p>
    <w:p w:rsidR="009715DA" w:rsidRPr="007030B6" w:rsidRDefault="009715DA" w:rsidP="0019515C">
      <w:pPr>
        <w:ind w:left="360"/>
        <w:jc w:val="center"/>
        <w:rPr>
          <w:b/>
          <w:sz w:val="16"/>
          <w:szCs w:val="16"/>
          <w:u w:val="single"/>
        </w:rPr>
      </w:pPr>
      <w:r w:rsidRPr="007030B6">
        <w:rPr>
          <w:b/>
          <w:sz w:val="16"/>
          <w:szCs w:val="16"/>
          <w:u w:val="single"/>
        </w:rPr>
        <w:t>SECTION SPORTIVE</w:t>
      </w:r>
    </w:p>
    <w:p w:rsidR="0019515C" w:rsidRPr="007030B6" w:rsidRDefault="0019515C" w:rsidP="0019515C">
      <w:pPr>
        <w:rPr>
          <w:sz w:val="16"/>
          <w:szCs w:val="16"/>
        </w:rPr>
      </w:pPr>
      <w:r w:rsidRPr="007030B6">
        <w:rPr>
          <w:sz w:val="16"/>
          <w:szCs w:val="16"/>
        </w:rPr>
        <w:t>Prévoir un petit sac à dos pour les randonnées</w:t>
      </w:r>
    </w:p>
    <w:p w:rsidR="00BD6081" w:rsidRPr="007030B6" w:rsidRDefault="00BD6081" w:rsidP="00BD6081">
      <w:pPr>
        <w:rPr>
          <w:sz w:val="16"/>
          <w:szCs w:val="16"/>
        </w:rPr>
      </w:pPr>
    </w:p>
    <w:p w:rsidR="00D4145B" w:rsidRPr="007030B6" w:rsidRDefault="00BD6081" w:rsidP="00327E0E">
      <w:pPr>
        <w:pStyle w:val="Paragraphedeliste"/>
        <w:numPr>
          <w:ilvl w:val="0"/>
          <w:numId w:val="2"/>
        </w:numPr>
        <w:rPr>
          <w:b/>
          <w:sz w:val="16"/>
          <w:szCs w:val="16"/>
          <w:u w:val="single"/>
        </w:rPr>
      </w:pPr>
      <w:r w:rsidRPr="007030B6">
        <w:rPr>
          <w:b/>
          <w:sz w:val="16"/>
          <w:szCs w:val="16"/>
          <w:u w:val="single"/>
        </w:rPr>
        <w:t>Pour toutes les classes</w:t>
      </w:r>
      <w:r w:rsidR="00D4145B" w:rsidRPr="007030B6">
        <w:rPr>
          <w:b/>
          <w:sz w:val="16"/>
          <w:szCs w:val="16"/>
          <w:u w:val="single"/>
        </w:rPr>
        <w:t xml:space="preserve"> : </w:t>
      </w:r>
    </w:p>
    <w:p w:rsidR="00D4145B" w:rsidRPr="007030B6" w:rsidRDefault="00D4145B" w:rsidP="00327E0E">
      <w:pPr>
        <w:ind w:left="360"/>
        <w:rPr>
          <w:sz w:val="16"/>
          <w:szCs w:val="16"/>
        </w:rPr>
      </w:pPr>
      <w:r w:rsidRPr="007030B6">
        <w:rPr>
          <w:b/>
          <w:sz w:val="16"/>
          <w:szCs w:val="16"/>
        </w:rPr>
        <w:t>En Français</w:t>
      </w:r>
      <w:r w:rsidRPr="007030B6">
        <w:rPr>
          <w:sz w:val="16"/>
          <w:szCs w:val="16"/>
        </w:rPr>
        <w:t> : Prévoir l’achat d’un cahier d’activités et l’achat  de 3 œuvres littéraires à étudier dans l’année. Le professeur se chargera de préciser quel cahi</w:t>
      </w:r>
      <w:r w:rsidR="009C66EF">
        <w:rPr>
          <w:sz w:val="16"/>
          <w:szCs w:val="16"/>
        </w:rPr>
        <w:t>er d’activités et quels titres  acheter dans l’année</w:t>
      </w:r>
      <w:r w:rsidRPr="007030B6">
        <w:rPr>
          <w:sz w:val="16"/>
          <w:szCs w:val="16"/>
        </w:rPr>
        <w:t>.</w:t>
      </w:r>
    </w:p>
    <w:p w:rsidR="00D4145B" w:rsidRPr="007030B6" w:rsidRDefault="00D4145B" w:rsidP="00327E0E">
      <w:pPr>
        <w:ind w:left="360"/>
        <w:rPr>
          <w:sz w:val="16"/>
          <w:szCs w:val="16"/>
        </w:rPr>
      </w:pPr>
      <w:r w:rsidRPr="007030B6">
        <w:rPr>
          <w:b/>
          <w:sz w:val="16"/>
          <w:szCs w:val="16"/>
        </w:rPr>
        <w:t>En Anglais</w:t>
      </w:r>
      <w:r w:rsidRPr="007030B6">
        <w:rPr>
          <w:sz w:val="16"/>
          <w:szCs w:val="16"/>
        </w:rPr>
        <w:t xml:space="preserve"> : Prévoir l’achat d’un cahier </w:t>
      </w:r>
      <w:proofErr w:type="spellStart"/>
      <w:r w:rsidRPr="007030B6">
        <w:rPr>
          <w:sz w:val="16"/>
          <w:szCs w:val="16"/>
        </w:rPr>
        <w:t>Workbook</w:t>
      </w:r>
      <w:proofErr w:type="spellEnd"/>
      <w:r w:rsidRPr="007030B6">
        <w:rPr>
          <w:sz w:val="16"/>
          <w:szCs w:val="16"/>
        </w:rPr>
        <w:t xml:space="preserve"> à la rentrée. Le professeur se chargera de préciser les références du </w:t>
      </w:r>
      <w:proofErr w:type="spellStart"/>
      <w:r w:rsidRPr="007030B6">
        <w:rPr>
          <w:sz w:val="16"/>
          <w:szCs w:val="16"/>
        </w:rPr>
        <w:t>Workbook</w:t>
      </w:r>
      <w:proofErr w:type="spellEnd"/>
      <w:r w:rsidRPr="007030B6">
        <w:rPr>
          <w:sz w:val="16"/>
          <w:szCs w:val="16"/>
        </w:rPr>
        <w:t xml:space="preserve"> à acheter à la rentrée.</w:t>
      </w:r>
    </w:p>
    <w:p w:rsidR="00D4145B" w:rsidRPr="007030B6" w:rsidRDefault="00D4145B" w:rsidP="00327E0E">
      <w:pPr>
        <w:ind w:left="360"/>
        <w:rPr>
          <w:sz w:val="16"/>
          <w:szCs w:val="16"/>
        </w:rPr>
      </w:pPr>
      <w:r w:rsidRPr="007030B6">
        <w:rPr>
          <w:sz w:val="16"/>
          <w:szCs w:val="16"/>
        </w:rPr>
        <w:t xml:space="preserve">Pour </w:t>
      </w:r>
      <w:r w:rsidRPr="007030B6">
        <w:rPr>
          <w:b/>
          <w:sz w:val="16"/>
          <w:szCs w:val="16"/>
        </w:rPr>
        <w:t>les classes de 3èmes :</w:t>
      </w:r>
      <w:r w:rsidRPr="007030B6">
        <w:rPr>
          <w:sz w:val="16"/>
          <w:szCs w:val="16"/>
        </w:rPr>
        <w:t xml:space="preserve"> L’achat d’un cahier d’exercices. Le professeur se chargera de préciser le cahier d’exercices à acheter à la rentrée.</w:t>
      </w:r>
    </w:p>
    <w:p w:rsidR="00D4145B" w:rsidRDefault="00D4145B" w:rsidP="00D4145B">
      <w:pPr>
        <w:ind w:left="360"/>
        <w:rPr>
          <w:sz w:val="16"/>
          <w:szCs w:val="16"/>
        </w:rPr>
      </w:pPr>
      <w:r w:rsidRPr="007030B6">
        <w:rPr>
          <w:b/>
          <w:sz w:val="16"/>
          <w:szCs w:val="16"/>
        </w:rPr>
        <w:t xml:space="preserve">Allemand : 6è LV1 </w:t>
      </w:r>
      <w:r w:rsidR="00327E0E" w:rsidRPr="007030B6">
        <w:rPr>
          <w:b/>
          <w:sz w:val="16"/>
          <w:szCs w:val="16"/>
        </w:rPr>
        <w:t xml:space="preserve">- </w:t>
      </w:r>
      <w:r w:rsidRPr="007030B6">
        <w:rPr>
          <w:b/>
          <w:sz w:val="16"/>
          <w:szCs w:val="16"/>
        </w:rPr>
        <w:t>5è et 4è LV2 :</w:t>
      </w:r>
      <w:r w:rsidRPr="007030B6">
        <w:rPr>
          <w:sz w:val="16"/>
          <w:szCs w:val="16"/>
        </w:rPr>
        <w:t xml:space="preserve"> prévoir un cahier </w:t>
      </w:r>
      <w:r w:rsidR="00327E0E" w:rsidRPr="007030B6">
        <w:rPr>
          <w:sz w:val="16"/>
          <w:szCs w:val="16"/>
        </w:rPr>
        <w:t>d’activités à la rentrée.</w:t>
      </w:r>
    </w:p>
    <w:p w:rsidR="007030B6" w:rsidRPr="007030B6" w:rsidRDefault="007030B6" w:rsidP="00D4145B">
      <w:pPr>
        <w:ind w:left="360"/>
        <w:rPr>
          <w:sz w:val="16"/>
          <w:szCs w:val="16"/>
        </w:rPr>
      </w:pPr>
    </w:p>
    <w:tbl>
      <w:tblPr>
        <w:tblStyle w:val="Ombrageclair"/>
        <w:tblW w:w="9212" w:type="dxa"/>
        <w:tblInd w:w="108" w:type="dxa"/>
        <w:tblLook w:val="04A0"/>
      </w:tblPr>
      <w:tblGrid>
        <w:gridCol w:w="9212"/>
      </w:tblGrid>
      <w:tr w:rsidR="007030B6" w:rsidRPr="007030B6" w:rsidTr="008406DD">
        <w:trPr>
          <w:cnfStyle w:val="100000000000"/>
        </w:trPr>
        <w:tc>
          <w:tcPr>
            <w:cnfStyle w:val="001000000000"/>
            <w:tcW w:w="9212" w:type="dxa"/>
          </w:tcPr>
          <w:p w:rsidR="007030B6" w:rsidRPr="007030B6" w:rsidRDefault="007030B6" w:rsidP="008406DD">
            <w:pPr>
              <w:jc w:val="center"/>
              <w:rPr>
                <w:sz w:val="16"/>
                <w:szCs w:val="16"/>
              </w:rPr>
            </w:pPr>
            <w:r w:rsidRPr="007030B6">
              <w:rPr>
                <w:sz w:val="16"/>
                <w:szCs w:val="16"/>
              </w:rPr>
              <w:t>Les conseils</w:t>
            </w:r>
          </w:p>
        </w:tc>
      </w:tr>
      <w:tr w:rsidR="007030B6" w:rsidRPr="007030B6" w:rsidTr="008406DD">
        <w:trPr>
          <w:cnfStyle w:val="000000100000"/>
        </w:trPr>
        <w:tc>
          <w:tcPr>
            <w:cnfStyle w:val="001000000000"/>
            <w:tcW w:w="9212" w:type="dxa"/>
          </w:tcPr>
          <w:p w:rsidR="007030B6" w:rsidRPr="007030B6" w:rsidRDefault="007030B6" w:rsidP="008406DD">
            <w:pPr>
              <w:rPr>
                <w:sz w:val="16"/>
                <w:szCs w:val="16"/>
              </w:rPr>
            </w:pPr>
            <w:r w:rsidRPr="007030B6">
              <w:rPr>
                <w:sz w:val="16"/>
                <w:szCs w:val="16"/>
              </w:rPr>
              <w:t>Entretien des manuels : Merci de couvrir tous les manuels scolaires et les amener uniquement si la demande est faite par le professeur.</w:t>
            </w:r>
          </w:p>
        </w:tc>
      </w:tr>
      <w:tr w:rsidR="007030B6" w:rsidRPr="007030B6" w:rsidTr="008406DD">
        <w:tc>
          <w:tcPr>
            <w:cnfStyle w:val="001000000000"/>
            <w:tcW w:w="9212" w:type="dxa"/>
          </w:tcPr>
          <w:p w:rsidR="007030B6" w:rsidRPr="007030B6" w:rsidRDefault="007030B6" w:rsidP="008406DD">
            <w:pPr>
              <w:rPr>
                <w:sz w:val="16"/>
                <w:szCs w:val="16"/>
              </w:rPr>
            </w:pPr>
          </w:p>
        </w:tc>
      </w:tr>
      <w:tr w:rsidR="007030B6" w:rsidRPr="007030B6" w:rsidTr="008406DD">
        <w:trPr>
          <w:cnfStyle w:val="000000100000"/>
        </w:trPr>
        <w:tc>
          <w:tcPr>
            <w:cnfStyle w:val="001000000000"/>
            <w:tcW w:w="9212" w:type="dxa"/>
          </w:tcPr>
          <w:p w:rsidR="007030B6" w:rsidRPr="007030B6" w:rsidRDefault="007030B6" w:rsidP="008406DD">
            <w:pPr>
              <w:rPr>
                <w:sz w:val="16"/>
                <w:szCs w:val="16"/>
              </w:rPr>
            </w:pPr>
            <w:r w:rsidRPr="007030B6">
              <w:rPr>
                <w:sz w:val="16"/>
                <w:szCs w:val="16"/>
              </w:rPr>
              <w:t>Pour le jour de rentrée : n’apporter qu’un cartable contenant 1 trousse et 1 cahier de texte ou agenda.</w:t>
            </w:r>
          </w:p>
        </w:tc>
      </w:tr>
    </w:tbl>
    <w:p w:rsidR="007030B6" w:rsidRPr="007030B6" w:rsidRDefault="007030B6" w:rsidP="007030B6">
      <w:pPr>
        <w:rPr>
          <w:sz w:val="16"/>
          <w:szCs w:val="16"/>
        </w:rPr>
      </w:pPr>
    </w:p>
    <w:sectPr w:rsidR="007030B6" w:rsidRPr="007030B6" w:rsidSect="00B12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FAA"/>
    <w:multiLevelType w:val="hybridMultilevel"/>
    <w:tmpl w:val="90D0E1E0"/>
    <w:lvl w:ilvl="0" w:tplc="8842C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949C3"/>
    <w:multiLevelType w:val="hybridMultilevel"/>
    <w:tmpl w:val="72FCC41A"/>
    <w:lvl w:ilvl="0" w:tplc="1C068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6553F"/>
    <w:rsid w:val="000613E2"/>
    <w:rsid w:val="0019515C"/>
    <w:rsid w:val="002233B6"/>
    <w:rsid w:val="00327E0E"/>
    <w:rsid w:val="00572547"/>
    <w:rsid w:val="007030B6"/>
    <w:rsid w:val="00946C6D"/>
    <w:rsid w:val="009715DA"/>
    <w:rsid w:val="009C66EF"/>
    <w:rsid w:val="00B12775"/>
    <w:rsid w:val="00BD6081"/>
    <w:rsid w:val="00D4145B"/>
    <w:rsid w:val="00E6553F"/>
    <w:rsid w:val="00EC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553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D6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BD60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secretariat2</dc:creator>
  <cp:lastModifiedBy>secretariat2</cp:lastModifiedBy>
  <cp:revision>5</cp:revision>
  <dcterms:created xsi:type="dcterms:W3CDTF">2016-06-23T06:42:00Z</dcterms:created>
  <dcterms:modified xsi:type="dcterms:W3CDTF">2016-06-28T07:44:00Z</dcterms:modified>
</cp:coreProperties>
</file>