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8F" w:rsidRDefault="00DE31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200659</wp:posOffset>
                </wp:positionV>
                <wp:extent cx="6819900" cy="15906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9.75pt;margin-top:15.8pt;width:537pt;height:12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" fillcolor="white [3201]" strokecolor="#4bacc6 [3208]" strokeweight="2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DE318F" w:rsidTr="00C430F2">
        <w:trPr>
          <w:trHeight w:val="2328"/>
        </w:trPr>
        <w:tc>
          <w:tcPr>
            <w:tcW w:w="2660" w:type="dxa"/>
            <w:tcBorders>
              <w:bottom w:val="single" w:sz="18" w:space="0" w:color="548DD4" w:themeColor="text2" w:themeTint="99"/>
            </w:tcBorders>
          </w:tcPr>
          <w:p w:rsidR="00DE318F" w:rsidRDefault="00DE318F">
            <w:r>
              <w:rPr>
                <w:noProof/>
                <w:lang w:eastAsia="fr-FR"/>
              </w:rPr>
              <w:drawing>
                <wp:inline distT="0" distB="0" distL="0" distR="0" wp14:anchorId="3CA7B69D" wp14:editId="091582C6">
                  <wp:extent cx="1341875" cy="1400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01" cy="140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</w:tcPr>
          <w:p w:rsidR="008D74DB" w:rsidRPr="008D74DB" w:rsidRDefault="00DE318F" w:rsidP="008D74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D74DB">
              <w:rPr>
                <w:rFonts w:ascii="Book Antiqua" w:hAnsi="Book Antiqua"/>
                <w:sz w:val="24"/>
                <w:szCs w:val="24"/>
              </w:rPr>
              <w:t>Lycée Professionnel</w:t>
            </w:r>
          </w:p>
          <w:p w:rsidR="00DE318F" w:rsidRPr="008D74DB" w:rsidRDefault="00DE318F" w:rsidP="008D74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D74DB">
              <w:rPr>
                <w:rFonts w:ascii="Book Antiqua" w:hAnsi="Book Antiqua"/>
                <w:sz w:val="24"/>
                <w:szCs w:val="24"/>
              </w:rPr>
              <w:t>Des métiers des services à la personne et aux entreprises</w:t>
            </w:r>
          </w:p>
          <w:p w:rsidR="00DE318F" w:rsidRPr="008D74DB" w:rsidRDefault="00DE318F" w:rsidP="008D74DB">
            <w:pPr>
              <w:rPr>
                <w:rFonts w:ascii="Book Antiqua" w:hAnsi="Book Antiqua"/>
                <w:sz w:val="24"/>
                <w:szCs w:val="24"/>
              </w:rPr>
            </w:pPr>
            <w:r w:rsidRPr="008D74DB">
              <w:rPr>
                <w:rFonts w:ascii="Book Antiqua" w:hAnsi="Book Antiqua"/>
                <w:sz w:val="24"/>
                <w:szCs w:val="24"/>
              </w:rPr>
              <w:t xml:space="preserve">                      </w:t>
            </w:r>
            <w:r w:rsidR="008D74DB" w:rsidRPr="008D74DB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8D74DB">
              <w:rPr>
                <w:rFonts w:ascii="Book Antiqua" w:hAnsi="Book Antiqua"/>
                <w:sz w:val="24"/>
                <w:szCs w:val="24"/>
              </w:rPr>
              <w:t xml:space="preserve">                    </w:t>
            </w:r>
            <w:r w:rsidR="008D74DB" w:rsidRPr="008D74DB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8D74DB">
              <w:rPr>
                <w:rFonts w:ascii="Book Antiqua" w:hAnsi="Book Antiqua"/>
                <w:sz w:val="24"/>
                <w:szCs w:val="24"/>
              </w:rPr>
              <w:t xml:space="preserve">Léon de </w:t>
            </w:r>
            <w:proofErr w:type="spellStart"/>
            <w:r w:rsidRPr="008D74DB">
              <w:rPr>
                <w:rFonts w:ascii="Book Antiqua" w:hAnsi="Book Antiqua"/>
                <w:sz w:val="24"/>
                <w:szCs w:val="24"/>
              </w:rPr>
              <w:t>Lépervanche</w:t>
            </w:r>
            <w:proofErr w:type="spellEnd"/>
          </w:p>
          <w:p w:rsidR="008D74DB" w:rsidRDefault="008D74DB" w:rsidP="008D74DB"/>
          <w:p w:rsidR="008D74DB" w:rsidRDefault="008D74DB" w:rsidP="008D74D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D74DB">
              <w:rPr>
                <w:rFonts w:ascii="Book Antiqua" w:hAnsi="Book Antiqua"/>
                <w:sz w:val="28"/>
                <w:szCs w:val="28"/>
              </w:rPr>
              <w:t>INFORMATION AUX FAMILLES</w:t>
            </w:r>
          </w:p>
          <w:p w:rsidR="004904D0" w:rsidRDefault="004904D0" w:rsidP="008D74D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RENTREE 2021</w:t>
            </w:r>
          </w:p>
          <w:p w:rsidR="00A21FBA" w:rsidRPr="008D74DB" w:rsidRDefault="00A21FBA" w:rsidP="008D74D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SITUATION SANITAIRE</w:t>
            </w:r>
          </w:p>
          <w:p w:rsidR="00DE318F" w:rsidRDefault="00DE318F" w:rsidP="00DE318F">
            <w:pPr>
              <w:jc w:val="center"/>
            </w:pPr>
          </w:p>
        </w:tc>
      </w:tr>
    </w:tbl>
    <w:p w:rsidR="00C430F2" w:rsidRDefault="00C430F2" w:rsidP="00C430F2">
      <w:pPr>
        <w:jc w:val="right"/>
      </w:pPr>
      <w:r>
        <w:t>Lundi 16 aout 2021</w:t>
      </w:r>
    </w:p>
    <w:p w:rsidR="00DE318F" w:rsidRDefault="00DE318F" w:rsidP="00C430F2">
      <w:pPr>
        <w:jc w:val="both"/>
      </w:pPr>
      <w:r>
        <w:t>Madame, Monsieur,</w:t>
      </w:r>
    </w:p>
    <w:p w:rsidR="00113DC0" w:rsidRDefault="00DE318F" w:rsidP="00C430F2">
      <w:pPr>
        <w:spacing w:line="240" w:lineRule="auto"/>
        <w:ind w:firstLine="708"/>
        <w:jc w:val="both"/>
      </w:pPr>
      <w:r>
        <w:t>Cette année encore la rentrée scolaire se fait dans des conditions de crise sanitaire.</w:t>
      </w:r>
    </w:p>
    <w:p w:rsidR="00113DC0" w:rsidRDefault="00113DC0" w:rsidP="00C430F2">
      <w:pPr>
        <w:spacing w:line="240" w:lineRule="auto"/>
        <w:ind w:firstLine="708"/>
        <w:jc w:val="center"/>
        <w:rPr>
          <w:b/>
          <w:u w:val="single"/>
        </w:rPr>
      </w:pPr>
      <w:r w:rsidRPr="00113DC0">
        <w:rPr>
          <w:b/>
          <w:u w:val="single"/>
        </w:rPr>
        <w:t>PROTOCOLE SANITAIRE</w:t>
      </w:r>
    </w:p>
    <w:p w:rsidR="00113DC0" w:rsidRPr="00114BC9" w:rsidRDefault="00B83FE5" w:rsidP="00C430F2">
      <w:pPr>
        <w:spacing w:line="240" w:lineRule="auto"/>
        <w:ind w:firstLine="708"/>
        <w:jc w:val="both"/>
        <w:rPr>
          <w:b/>
          <w:u w:val="single"/>
        </w:rPr>
      </w:pPr>
      <w:r>
        <w:t>Nous commençons l’année en</w:t>
      </w:r>
      <w:r w:rsidR="00D1535B">
        <w:t xml:space="preserve"> </w:t>
      </w:r>
      <w:r w:rsidR="00DE318F">
        <w:t>niveau 2 du protocole sanitaire</w:t>
      </w:r>
      <w:r w:rsidR="00A21FBA">
        <w:t xml:space="preserve"> : </w:t>
      </w:r>
      <w:r w:rsidR="00DE318F">
        <w:t>nous accueillons</w:t>
      </w:r>
      <w:r w:rsidR="00113DC0">
        <w:t xml:space="preserve"> </w:t>
      </w:r>
      <w:r w:rsidR="00DE318F">
        <w:t xml:space="preserve"> tous les élèves en présentiel</w:t>
      </w:r>
      <w:r w:rsidR="00A21FBA">
        <w:t>,  l</w:t>
      </w:r>
      <w:r w:rsidR="00DE318F">
        <w:t>e port du masque est obligatoire pour les élèves et les personnels à l’intérieur des salle</w:t>
      </w:r>
      <w:r w:rsidR="008D74DB">
        <w:t>s</w:t>
      </w:r>
      <w:r w:rsidR="00DE318F">
        <w:t xml:space="preserve"> comme dans les espaces extérieurs</w:t>
      </w:r>
      <w:r w:rsidR="00A21FBA">
        <w:t>, les gestes barrière doivent être scrupuleusement appliqués.</w:t>
      </w:r>
      <w:r w:rsidR="008D74DB">
        <w:t xml:space="preserve"> </w:t>
      </w:r>
    </w:p>
    <w:p w:rsidR="00113DC0" w:rsidRDefault="009746B7" w:rsidP="00FE1A65">
      <w:pPr>
        <w:spacing w:after="0" w:line="240" w:lineRule="auto"/>
        <w:ind w:firstLine="708"/>
        <w:jc w:val="both"/>
      </w:pPr>
      <w:r>
        <w:t>Soyez assurés que n</w:t>
      </w:r>
      <w:r w:rsidR="00DE318F">
        <w:t>ous mettons tout en œuvre</w:t>
      </w:r>
      <w:r w:rsidR="00566C3A">
        <w:t>,</w:t>
      </w:r>
      <w:r w:rsidR="00DE318F">
        <w:t xml:space="preserve"> afin d’assurer la sécurité sanitaire des élèves et des personnels</w:t>
      </w:r>
      <w:r w:rsidR="00A21FBA">
        <w:t>. Il est à noter qu’a</w:t>
      </w:r>
      <w:r w:rsidR="008D74DB">
        <w:t>ucune  chaine de contamination  n’a été à déplorer  durant toute l’année</w:t>
      </w:r>
      <w:r w:rsidR="00566C3A">
        <w:t xml:space="preserve"> sco</w:t>
      </w:r>
      <w:r w:rsidR="008D74DB">
        <w:t>laire 2020/ 2021</w:t>
      </w:r>
      <w:r w:rsidR="00A21FBA">
        <w:t xml:space="preserve"> au lycée </w:t>
      </w:r>
      <w:proofErr w:type="spellStart"/>
      <w:r w:rsidR="00A21FBA">
        <w:t>Lépervanche</w:t>
      </w:r>
      <w:proofErr w:type="spellEnd"/>
      <w:r w:rsidR="00A21FBA">
        <w:t xml:space="preserve">. </w:t>
      </w:r>
    </w:p>
    <w:p w:rsidR="00113DC0" w:rsidRDefault="00113DC0" w:rsidP="00C430F2">
      <w:pPr>
        <w:spacing w:after="0" w:line="240" w:lineRule="auto"/>
        <w:ind w:firstLine="708"/>
        <w:jc w:val="center"/>
        <w:rPr>
          <w:b/>
          <w:u w:val="single"/>
        </w:rPr>
      </w:pPr>
      <w:r w:rsidRPr="00113DC0">
        <w:rPr>
          <w:b/>
          <w:u w:val="single"/>
        </w:rPr>
        <w:t>VACCINATION</w:t>
      </w:r>
    </w:p>
    <w:p w:rsidR="00114BC9" w:rsidRPr="00113DC0" w:rsidRDefault="00114BC9" w:rsidP="00C430F2">
      <w:pPr>
        <w:spacing w:after="0" w:line="240" w:lineRule="auto"/>
        <w:ind w:firstLine="708"/>
        <w:jc w:val="both"/>
        <w:rPr>
          <w:b/>
          <w:u w:val="single"/>
        </w:rPr>
      </w:pPr>
    </w:p>
    <w:p w:rsidR="00113DC0" w:rsidRDefault="00A21FBA" w:rsidP="00C430F2">
      <w:pPr>
        <w:spacing w:after="0" w:line="240" w:lineRule="auto"/>
        <w:ind w:firstLine="708"/>
        <w:jc w:val="both"/>
      </w:pPr>
      <w:r>
        <w:t>Toutefois, la situation sanitaire n’a jamais été aussi dégradée qu’actuellement et les taux d’incidence chez les jeunes sont très élevés. Le virus circule très activement chez les 11 / 18 ans.</w:t>
      </w:r>
    </w:p>
    <w:p w:rsidR="00114BC9" w:rsidRDefault="00A21FBA" w:rsidP="00C430F2">
      <w:pPr>
        <w:spacing w:after="0" w:line="240" w:lineRule="auto"/>
        <w:ind w:firstLine="708"/>
        <w:jc w:val="both"/>
      </w:pPr>
      <w:r>
        <w:t xml:space="preserve"> A ce jour, </w:t>
      </w:r>
      <w:r w:rsidRPr="00114BC9">
        <w:rPr>
          <w:b/>
        </w:rPr>
        <w:t>seule la vaccination protège contre les formes graves de la maladie et réduit les risques de transmission</w:t>
      </w:r>
      <w:r w:rsidR="00114BC9">
        <w:t xml:space="preserve"> à l’entourage</w:t>
      </w:r>
      <w:r>
        <w:t>.</w:t>
      </w:r>
    </w:p>
    <w:p w:rsidR="00114BC9" w:rsidRDefault="00B21D6A" w:rsidP="00C430F2">
      <w:pPr>
        <w:spacing w:after="0" w:line="240" w:lineRule="auto"/>
        <w:ind w:firstLine="708"/>
        <w:jc w:val="both"/>
      </w:pPr>
      <w:r>
        <w:t xml:space="preserve"> Par ailleurs, en cas de fermeture de classe pour cas COVID, seuls  les élè</w:t>
      </w:r>
      <w:r w:rsidR="00C430F2">
        <w:t xml:space="preserve">ves vaccinés pourront continuer </w:t>
      </w:r>
      <w:r>
        <w:t>les cours en présentiel au lycée, sauf avis contraire de l’ARS.</w:t>
      </w:r>
      <w:r w:rsidR="00113DC0">
        <w:t xml:space="preserve"> </w:t>
      </w:r>
    </w:p>
    <w:p w:rsidR="00A21FBA" w:rsidRDefault="00113DC0" w:rsidP="00C430F2">
      <w:pPr>
        <w:spacing w:after="0" w:line="240" w:lineRule="auto"/>
        <w:ind w:firstLine="708"/>
        <w:jc w:val="both"/>
      </w:pPr>
      <w:r w:rsidRPr="00114BC9">
        <w:rPr>
          <w:b/>
        </w:rPr>
        <w:t>Enfin, de nombreuses entreprises et secteurs d’activité demandent aux élèves d’être vaccinés pour pouvoir effectuer leur stage chez eux. Ces stages sont indispensables à l’obtention du diplôme visé</w:t>
      </w:r>
      <w:r>
        <w:t>.</w:t>
      </w:r>
    </w:p>
    <w:p w:rsidR="00114BC9" w:rsidRDefault="00114BC9" w:rsidP="00C430F2">
      <w:pPr>
        <w:spacing w:after="0" w:line="240" w:lineRule="auto"/>
        <w:ind w:firstLine="708"/>
        <w:jc w:val="both"/>
      </w:pPr>
    </w:p>
    <w:p w:rsidR="00B84B73" w:rsidRDefault="00A21FBA" w:rsidP="00C430F2">
      <w:pPr>
        <w:spacing w:after="0" w:line="240" w:lineRule="auto"/>
        <w:ind w:firstLine="708"/>
        <w:jc w:val="both"/>
      </w:pPr>
      <w:r>
        <w:t xml:space="preserve">C’est pourquoi, à la demande du Ministère et de l’Académie, </w:t>
      </w:r>
      <w:r w:rsidR="00114BC9">
        <w:t xml:space="preserve">l’ARS met </w:t>
      </w:r>
      <w:r>
        <w:t xml:space="preserve"> en place</w:t>
      </w:r>
      <w:r w:rsidR="00114BC9">
        <w:t>,</w:t>
      </w:r>
      <w:r>
        <w:t xml:space="preserve"> au lycée</w:t>
      </w:r>
      <w:r w:rsidR="00113DC0">
        <w:t xml:space="preserve"> </w:t>
      </w:r>
      <w:proofErr w:type="spellStart"/>
      <w:r w:rsidR="00113DC0">
        <w:t>Lépervanche</w:t>
      </w:r>
      <w:proofErr w:type="spellEnd"/>
      <w:r>
        <w:t xml:space="preserve">,  un </w:t>
      </w:r>
    </w:p>
    <w:p w:rsidR="00B84B73" w:rsidRDefault="00B84B73" w:rsidP="00C430F2">
      <w:pPr>
        <w:spacing w:after="0" w:line="240" w:lineRule="auto"/>
        <w:ind w:firstLine="708"/>
        <w:jc w:val="both"/>
      </w:pPr>
    </w:p>
    <w:p w:rsidR="00A21FBA" w:rsidRPr="00B84B73" w:rsidRDefault="00A21FBA" w:rsidP="00C430F2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B84B73">
        <w:rPr>
          <w:rFonts w:asciiTheme="majorHAnsi" w:hAnsiTheme="majorHAnsi"/>
          <w:b/>
          <w:sz w:val="24"/>
          <w:szCs w:val="24"/>
          <w:u w:val="single"/>
        </w:rPr>
        <w:t>centre</w:t>
      </w:r>
      <w:proofErr w:type="gramEnd"/>
      <w:r w:rsidRPr="00B84B73">
        <w:rPr>
          <w:rFonts w:asciiTheme="majorHAnsi" w:hAnsiTheme="majorHAnsi"/>
          <w:b/>
          <w:sz w:val="24"/>
          <w:szCs w:val="24"/>
          <w:u w:val="single"/>
        </w:rPr>
        <w:t xml:space="preserve"> de vaccination éphémère pour les élèves</w:t>
      </w:r>
      <w:r w:rsidR="00B21D6A" w:rsidRPr="00B84B73">
        <w:rPr>
          <w:rFonts w:asciiTheme="majorHAnsi" w:hAnsiTheme="majorHAnsi"/>
          <w:b/>
          <w:sz w:val="24"/>
          <w:szCs w:val="24"/>
          <w:u w:val="single"/>
        </w:rPr>
        <w:t xml:space="preserve"> VOLONTAIRES</w:t>
      </w:r>
      <w:r w:rsidR="00113DC0" w:rsidRPr="00B84B73">
        <w:rPr>
          <w:rFonts w:asciiTheme="majorHAnsi" w:hAnsiTheme="majorHAnsi"/>
          <w:b/>
          <w:sz w:val="24"/>
          <w:szCs w:val="24"/>
          <w:u w:val="single"/>
        </w:rPr>
        <w:t>,</w:t>
      </w:r>
      <w:r w:rsidR="00B21D6A" w:rsidRPr="00B84B73">
        <w:rPr>
          <w:rFonts w:asciiTheme="majorHAnsi" w:hAnsiTheme="majorHAnsi"/>
          <w:b/>
          <w:sz w:val="24"/>
          <w:szCs w:val="24"/>
          <w:u w:val="single"/>
        </w:rPr>
        <w:t> les 30 et 31 Aout 2021</w:t>
      </w:r>
      <w:r w:rsidRPr="00B84B73">
        <w:rPr>
          <w:rFonts w:asciiTheme="majorHAnsi" w:hAnsiTheme="majorHAnsi"/>
          <w:sz w:val="24"/>
          <w:szCs w:val="24"/>
          <w:u w:val="single"/>
        </w:rPr>
        <w:t>.</w:t>
      </w:r>
    </w:p>
    <w:p w:rsidR="00114BC9" w:rsidRDefault="00114BC9" w:rsidP="00C430F2">
      <w:pPr>
        <w:spacing w:after="0" w:line="240" w:lineRule="auto"/>
        <w:ind w:firstLine="708"/>
        <w:jc w:val="both"/>
      </w:pPr>
      <w:bookmarkStart w:id="0" w:name="_GoBack"/>
      <w:bookmarkEnd w:id="0"/>
    </w:p>
    <w:p w:rsidR="00114BC9" w:rsidRDefault="00B21D6A" w:rsidP="00C430F2">
      <w:pPr>
        <w:spacing w:after="0" w:line="240" w:lineRule="auto"/>
        <w:ind w:firstLine="708"/>
        <w:jc w:val="both"/>
      </w:pPr>
      <w:r>
        <w:t xml:space="preserve">Les élèves vont </w:t>
      </w:r>
      <w:r w:rsidR="00113DC0">
        <w:t>b</w:t>
      </w:r>
      <w:r>
        <w:t xml:space="preserve">énéficier d’une information sur la vaccination et pourront, s’ils le </w:t>
      </w:r>
      <w:r w:rsidR="00114BC9">
        <w:t>souhaitent,</w:t>
      </w:r>
      <w:r w:rsidR="00113DC0">
        <w:t xml:space="preserve"> obtenir leur première injection</w:t>
      </w:r>
      <w:r w:rsidR="00114BC9">
        <w:t>, dans les meilleures conditions</w:t>
      </w:r>
      <w:r w:rsidR="00113DC0">
        <w:t>.</w:t>
      </w:r>
    </w:p>
    <w:p w:rsidR="005B125F" w:rsidRDefault="00113DC0" w:rsidP="00C430F2">
      <w:pPr>
        <w:spacing w:after="0" w:line="240" w:lineRule="auto"/>
        <w:ind w:firstLine="708"/>
        <w:jc w:val="both"/>
      </w:pPr>
      <w:r w:rsidRPr="00114BC9">
        <w:rPr>
          <w:b/>
        </w:rPr>
        <w:t xml:space="preserve"> Les élèves de moins de 16 ans </w:t>
      </w:r>
      <w:r>
        <w:t xml:space="preserve">ont besoin d’une autorisation parentale   et de la fiche de renseignement pré-vaccinale, remplie par un responsable légal. </w:t>
      </w:r>
    </w:p>
    <w:p w:rsidR="00B21D6A" w:rsidRDefault="00113DC0" w:rsidP="00C430F2">
      <w:pPr>
        <w:spacing w:after="0" w:line="240" w:lineRule="auto"/>
        <w:ind w:firstLine="708"/>
        <w:jc w:val="both"/>
      </w:pPr>
      <w:r w:rsidRPr="00114BC9">
        <w:rPr>
          <w:b/>
        </w:rPr>
        <w:t>Pour les élèves de plus de 16 ans</w:t>
      </w:r>
      <w:r>
        <w:t>, l’autorisation parentale n’est pas nécessaire et le jeune peut lui-même remplir sa fiche pré-vaccinale.</w:t>
      </w:r>
    </w:p>
    <w:p w:rsidR="00114BC9" w:rsidRPr="00114BC9" w:rsidRDefault="00114BC9" w:rsidP="00C430F2">
      <w:pPr>
        <w:spacing w:after="0" w:line="240" w:lineRule="auto"/>
        <w:ind w:firstLine="708"/>
        <w:jc w:val="both"/>
        <w:rPr>
          <w:b/>
        </w:rPr>
      </w:pPr>
      <w:r w:rsidRPr="00114BC9">
        <w:rPr>
          <w:b/>
        </w:rPr>
        <w:t>Ces documents dument remplis devront être déposés à la vie scolaire au plus tard le lundi 23 aout 2021</w:t>
      </w:r>
      <w:r w:rsidR="00FE1A65">
        <w:rPr>
          <w:b/>
        </w:rPr>
        <w:t xml:space="preserve"> </w:t>
      </w:r>
      <w:r w:rsidR="00C430F2">
        <w:rPr>
          <w:b/>
        </w:rPr>
        <w:t xml:space="preserve">pour les élèves </w:t>
      </w:r>
      <w:r w:rsidR="005B125F">
        <w:rPr>
          <w:b/>
        </w:rPr>
        <w:t>de 1</w:t>
      </w:r>
      <w:r w:rsidR="005B125F" w:rsidRPr="005B125F">
        <w:rPr>
          <w:b/>
          <w:vertAlign w:val="superscript"/>
        </w:rPr>
        <w:t>ère</w:t>
      </w:r>
      <w:r w:rsidR="005B125F">
        <w:rPr>
          <w:b/>
        </w:rPr>
        <w:t xml:space="preserve"> année</w:t>
      </w:r>
      <w:r w:rsidR="00C430F2">
        <w:rPr>
          <w:b/>
        </w:rPr>
        <w:t xml:space="preserve"> et le jeudi 26 aout pour </w:t>
      </w:r>
      <w:proofErr w:type="gramStart"/>
      <w:r w:rsidR="00C430F2">
        <w:rPr>
          <w:b/>
        </w:rPr>
        <w:t>les deuxième</w:t>
      </w:r>
      <w:r w:rsidR="00FE1A65">
        <w:rPr>
          <w:b/>
        </w:rPr>
        <w:t>s et troisièmes année</w:t>
      </w:r>
      <w:proofErr w:type="gramEnd"/>
      <w:r w:rsidRPr="00114BC9">
        <w:rPr>
          <w:b/>
        </w:rPr>
        <w:t>.</w:t>
      </w:r>
    </w:p>
    <w:p w:rsidR="00114BC9" w:rsidRDefault="00114BC9" w:rsidP="00C430F2">
      <w:pPr>
        <w:spacing w:after="0" w:line="240" w:lineRule="auto"/>
        <w:ind w:firstLine="708"/>
        <w:jc w:val="both"/>
      </w:pPr>
    </w:p>
    <w:p w:rsidR="005B125F" w:rsidRPr="005B125F" w:rsidRDefault="005B125F" w:rsidP="005B125F">
      <w:pPr>
        <w:pStyle w:val="western"/>
        <w:spacing w:before="57" w:beforeAutospacing="0" w:line="276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5B125F">
        <w:rPr>
          <w:rStyle w:val="lev"/>
          <w:rFonts w:asciiTheme="minorHAnsi" w:hAnsiTheme="minorHAnsi" w:cstheme="minorHAnsi"/>
          <w:spacing w:val="2"/>
          <w:sz w:val="22"/>
          <w:szCs w:val="22"/>
          <w:u w:val="single"/>
        </w:rPr>
        <w:t>Le jour de la vaccination</w:t>
      </w:r>
    </w:p>
    <w:p w:rsidR="005B125F" w:rsidRPr="005B125F" w:rsidRDefault="005B125F" w:rsidP="005B125F">
      <w:pPr>
        <w:pStyle w:val="western"/>
        <w:numPr>
          <w:ilvl w:val="0"/>
          <w:numId w:val="1"/>
        </w:numPr>
        <w:spacing w:before="57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5B125F">
        <w:rPr>
          <w:rStyle w:val="lev"/>
          <w:rFonts w:asciiTheme="minorHAnsi" w:hAnsiTheme="minorHAnsi" w:cstheme="minorHAnsi"/>
          <w:b w:val="0"/>
          <w:bCs w:val="0"/>
          <w:spacing w:val="2"/>
          <w:sz w:val="22"/>
          <w:szCs w:val="22"/>
        </w:rPr>
        <w:t xml:space="preserve">l’élève mineur devra se présenter muni de </w:t>
      </w:r>
      <w:r w:rsidRPr="005B125F">
        <w:rPr>
          <w:rStyle w:val="lev"/>
          <w:rFonts w:asciiTheme="minorHAnsi" w:hAnsiTheme="minorHAnsi" w:cstheme="minorHAnsi"/>
          <w:spacing w:val="2"/>
          <w:sz w:val="22"/>
          <w:szCs w:val="22"/>
        </w:rPr>
        <w:t>la carte vitale</w:t>
      </w:r>
      <w:r w:rsidRPr="005B125F">
        <w:rPr>
          <w:rStyle w:val="lev"/>
          <w:rFonts w:asciiTheme="minorHAnsi" w:hAnsiTheme="minorHAnsi" w:cstheme="minorHAnsi"/>
          <w:b w:val="0"/>
          <w:bCs w:val="0"/>
          <w:spacing w:val="2"/>
          <w:sz w:val="22"/>
          <w:szCs w:val="22"/>
        </w:rPr>
        <w:t xml:space="preserve"> d’un des parents ou de l’attestation de droits (ou éventuellement une photo de la carte vitale sur </w:t>
      </w:r>
      <w:proofErr w:type="spellStart"/>
      <w:r w:rsidRPr="005B125F">
        <w:rPr>
          <w:rStyle w:val="lev"/>
          <w:rFonts w:asciiTheme="minorHAnsi" w:hAnsiTheme="minorHAnsi" w:cstheme="minorHAnsi"/>
          <w:b w:val="0"/>
          <w:bCs w:val="0"/>
          <w:spacing w:val="2"/>
          <w:sz w:val="22"/>
          <w:szCs w:val="22"/>
        </w:rPr>
        <w:t>smartphone</w:t>
      </w:r>
      <w:proofErr w:type="spellEnd"/>
      <w:r w:rsidRPr="005B125F">
        <w:rPr>
          <w:rStyle w:val="lev"/>
          <w:rFonts w:asciiTheme="minorHAnsi" w:hAnsiTheme="minorHAnsi" w:cstheme="minorHAnsi"/>
          <w:b w:val="0"/>
          <w:bCs w:val="0"/>
          <w:spacing w:val="2"/>
          <w:sz w:val="22"/>
          <w:szCs w:val="22"/>
        </w:rPr>
        <w:t>) ainsi que</w:t>
      </w:r>
      <w:r w:rsidRPr="005B125F">
        <w:rPr>
          <w:rStyle w:val="lev"/>
          <w:rFonts w:asciiTheme="minorHAnsi" w:hAnsiTheme="minorHAnsi" w:cstheme="minorHAnsi"/>
          <w:spacing w:val="2"/>
          <w:sz w:val="22"/>
          <w:szCs w:val="22"/>
        </w:rPr>
        <w:t xml:space="preserve"> sa pièce d’identité</w:t>
      </w:r>
      <w:r w:rsidRPr="005B125F">
        <w:rPr>
          <w:rStyle w:val="lev"/>
          <w:rFonts w:asciiTheme="minorHAnsi" w:hAnsiTheme="minorHAnsi" w:cstheme="minorHAnsi"/>
          <w:b w:val="0"/>
          <w:bCs w:val="0"/>
          <w:spacing w:val="2"/>
          <w:sz w:val="22"/>
          <w:szCs w:val="22"/>
        </w:rPr>
        <w:t>.</w:t>
      </w:r>
    </w:p>
    <w:p w:rsidR="005B125F" w:rsidRPr="005B125F" w:rsidRDefault="005B125F" w:rsidP="005B125F">
      <w:pPr>
        <w:pStyle w:val="western"/>
        <w:numPr>
          <w:ilvl w:val="0"/>
          <w:numId w:val="1"/>
        </w:numPr>
        <w:spacing w:before="57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5B125F">
        <w:rPr>
          <w:rStyle w:val="lev"/>
          <w:rFonts w:asciiTheme="minorHAnsi" w:hAnsiTheme="minorHAnsi" w:cstheme="minorHAnsi"/>
          <w:b w:val="0"/>
          <w:bCs w:val="0"/>
          <w:spacing w:val="2"/>
          <w:sz w:val="22"/>
          <w:szCs w:val="22"/>
        </w:rPr>
        <w:t>L’élève majeur ou l’adulte devra présenter sa carte vitale et sa pièce d’identité.</w:t>
      </w:r>
    </w:p>
    <w:p w:rsidR="005B125F" w:rsidRPr="005B125F" w:rsidRDefault="005B125F" w:rsidP="00C430F2">
      <w:pPr>
        <w:spacing w:after="0" w:line="240" w:lineRule="auto"/>
        <w:ind w:firstLine="708"/>
        <w:jc w:val="center"/>
        <w:rPr>
          <w:rFonts w:cstheme="minorHAnsi"/>
          <w:b/>
          <w:u w:val="single"/>
        </w:rPr>
      </w:pPr>
    </w:p>
    <w:p w:rsidR="005B125F" w:rsidRDefault="005B125F" w:rsidP="005B125F">
      <w:pPr>
        <w:spacing w:after="0" w:line="240" w:lineRule="auto"/>
        <w:rPr>
          <w:b/>
          <w:u w:val="single"/>
        </w:rPr>
      </w:pPr>
    </w:p>
    <w:p w:rsidR="00C430F2" w:rsidRDefault="00C430F2" w:rsidP="005B125F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Cordialement </w:t>
      </w:r>
    </w:p>
    <w:p w:rsidR="00C430F2" w:rsidRPr="00C430F2" w:rsidRDefault="00FE1A65" w:rsidP="00FE1A65">
      <w:pPr>
        <w:spacing w:after="0" w:line="240" w:lineRule="auto"/>
        <w:ind w:left="4248" w:firstLine="708"/>
        <w:rPr>
          <w:b/>
        </w:rPr>
      </w:pPr>
      <w:r>
        <w:rPr>
          <w:b/>
        </w:rPr>
        <w:t xml:space="preserve">                              La Direction</w:t>
      </w:r>
      <w:r w:rsidR="00C430F2">
        <w:rPr>
          <w:b/>
        </w:rPr>
        <w:tab/>
      </w:r>
      <w:r w:rsidR="00C430F2">
        <w:rPr>
          <w:b/>
        </w:rPr>
        <w:tab/>
      </w:r>
    </w:p>
    <w:sectPr w:rsidR="00C430F2" w:rsidRPr="00C430F2" w:rsidSect="00DE318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09C"/>
    <w:multiLevelType w:val="multilevel"/>
    <w:tmpl w:val="0D0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F"/>
    <w:rsid w:val="00035D18"/>
    <w:rsid w:val="00113DC0"/>
    <w:rsid w:val="00114BC9"/>
    <w:rsid w:val="004904D0"/>
    <w:rsid w:val="00566C3A"/>
    <w:rsid w:val="005B125F"/>
    <w:rsid w:val="007550B9"/>
    <w:rsid w:val="007F5C74"/>
    <w:rsid w:val="008D74DB"/>
    <w:rsid w:val="009746B7"/>
    <w:rsid w:val="009E5802"/>
    <w:rsid w:val="00A21FBA"/>
    <w:rsid w:val="00B21D6A"/>
    <w:rsid w:val="00B83FE5"/>
    <w:rsid w:val="00B84B73"/>
    <w:rsid w:val="00C430F2"/>
    <w:rsid w:val="00D1535B"/>
    <w:rsid w:val="00DE318F"/>
    <w:rsid w:val="00F30C4C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B125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B1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B125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B1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Gawronski Chantal</dc:creator>
  <cp:lastModifiedBy>Gawronski Chantal</cp:lastModifiedBy>
  <cp:revision>2</cp:revision>
  <cp:lastPrinted>2021-08-19T12:48:00Z</cp:lastPrinted>
  <dcterms:created xsi:type="dcterms:W3CDTF">2021-08-23T07:17:00Z</dcterms:created>
  <dcterms:modified xsi:type="dcterms:W3CDTF">2021-08-23T07:17:00Z</dcterms:modified>
</cp:coreProperties>
</file>